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92307B" w14:textId="77777777" w:rsidR="004A75C7" w:rsidRDefault="004A75C7" w:rsidP="002E1DAE">
      <w:pPr>
        <w:pStyle w:val="Heading1"/>
        <w:rPr>
          <w:lang w:eastAsia="en-IN"/>
        </w:rPr>
      </w:pPr>
      <w:bookmarkStart w:id="0" w:name="_Toc12632122"/>
      <w:r>
        <w:rPr>
          <w:lang w:eastAsia="en-IN"/>
        </w:rPr>
        <w:t>Provide Alternative Text for Images</w:t>
      </w:r>
      <w:bookmarkEnd w:id="0"/>
    </w:p>
    <w:p w14:paraId="44605D80" w14:textId="3B9538F2" w:rsidR="008D3D75" w:rsidRDefault="008D3D75" w:rsidP="002E1DAE">
      <w:pPr>
        <w:spacing w:before="120" w:after="120"/>
        <w:rPr>
          <w:rFonts w:ascii="Times New Roman" w:hAnsi="Times New Roman"/>
          <w:color w:val="000000" w:themeColor="text1"/>
        </w:rPr>
      </w:pPr>
      <w:r w:rsidRPr="008D3D75">
        <w:rPr>
          <w:rFonts w:ascii="Times New Roman" w:hAnsi="Times New Roman"/>
          <w:color w:val="000000" w:themeColor="text1"/>
        </w:rPr>
        <w:t xml:space="preserve">Adding alt text to images in PowerPoint decks is important because it helps people who use screen readers to understand what’s important in the visuals in your slides. Visual content </w:t>
      </w:r>
      <w:r w:rsidR="00733CBD">
        <w:rPr>
          <w:rFonts w:ascii="Times New Roman" w:hAnsi="Times New Roman"/>
          <w:color w:val="000000" w:themeColor="text1"/>
        </w:rPr>
        <w:t xml:space="preserve">can include </w:t>
      </w:r>
      <w:r w:rsidRPr="008D3D75">
        <w:rPr>
          <w:rFonts w:ascii="Times New Roman" w:hAnsi="Times New Roman"/>
          <w:color w:val="000000" w:themeColor="text1"/>
        </w:rPr>
        <w:t xml:space="preserve">pictures, SmartArt graphics, shapes, groups, charts, </w:t>
      </w:r>
      <w:r w:rsidR="00733CBD">
        <w:rPr>
          <w:rFonts w:ascii="Times New Roman" w:hAnsi="Times New Roman"/>
          <w:color w:val="000000" w:themeColor="text1"/>
        </w:rPr>
        <w:t xml:space="preserve">and </w:t>
      </w:r>
      <w:r w:rsidRPr="008D3D75">
        <w:rPr>
          <w:rFonts w:ascii="Times New Roman" w:hAnsi="Times New Roman"/>
          <w:color w:val="000000" w:themeColor="text1"/>
        </w:rPr>
        <w:t>ink. In alt text, briefly describe the image, its intent, and what is important about the image.</w:t>
      </w:r>
    </w:p>
    <w:p w14:paraId="3A143223" w14:textId="33BDBA58" w:rsidR="002E1DAE" w:rsidRPr="008D3D75" w:rsidRDefault="002E1DAE" w:rsidP="002E1DAE">
      <w:pPr>
        <w:spacing w:before="120" w:after="120"/>
        <w:rPr>
          <w:rFonts w:ascii="Times New Roman" w:hAnsi="Times New Roman"/>
          <w:color w:val="000000" w:themeColor="text1"/>
        </w:rPr>
      </w:pPr>
      <w:r>
        <w:rPr>
          <w:rFonts w:ascii="Times New Roman" w:hAnsi="Times New Roman"/>
          <w:color w:val="000000" w:themeColor="text1"/>
        </w:rPr>
        <w:t xml:space="preserve">PowerPoint can add alt text automatically to an image. In </w:t>
      </w:r>
      <w:r w:rsidR="00770DBF">
        <w:rPr>
          <w:rFonts w:ascii="Times New Roman" w:hAnsi="Times New Roman"/>
          <w:color w:val="000000" w:themeColor="text1"/>
        </w:rPr>
        <w:t xml:space="preserve">most cases you should improve </w:t>
      </w:r>
      <w:r w:rsidR="00272E4A">
        <w:rPr>
          <w:rFonts w:ascii="Times New Roman" w:hAnsi="Times New Roman"/>
          <w:color w:val="000000" w:themeColor="text1"/>
        </w:rPr>
        <w:t xml:space="preserve">or replace </w:t>
      </w:r>
      <w:r w:rsidR="00770DBF">
        <w:rPr>
          <w:rFonts w:ascii="Times New Roman" w:hAnsi="Times New Roman"/>
          <w:color w:val="000000" w:themeColor="text1"/>
        </w:rPr>
        <w:t xml:space="preserve">this </w:t>
      </w:r>
      <w:r w:rsidR="00272E4A">
        <w:rPr>
          <w:rFonts w:ascii="Times New Roman" w:hAnsi="Times New Roman"/>
          <w:color w:val="000000" w:themeColor="text1"/>
        </w:rPr>
        <w:t>suggested text.</w:t>
      </w:r>
    </w:p>
    <w:p w14:paraId="618E7A8D" w14:textId="0847CA11" w:rsidR="005A74F6" w:rsidRPr="001A7F23" w:rsidRDefault="008D3D75" w:rsidP="002E1DAE">
      <w:pPr>
        <w:spacing w:before="120" w:after="120"/>
        <w:rPr>
          <w:rFonts w:ascii="Times New Roman" w:hAnsi="Times New Roman"/>
          <w:color w:val="000000" w:themeColor="text1"/>
        </w:rPr>
      </w:pPr>
      <w:r w:rsidRPr="008D3D75">
        <w:rPr>
          <w:rFonts w:ascii="Times New Roman" w:hAnsi="Times New Roman"/>
          <w:color w:val="000000" w:themeColor="text1"/>
        </w:rPr>
        <w:t>You can also mark an image as decorative</w:t>
      </w:r>
      <w:r w:rsidR="009019FF">
        <w:rPr>
          <w:rFonts w:ascii="Times New Roman" w:hAnsi="Times New Roman"/>
          <w:color w:val="000000" w:themeColor="text1"/>
        </w:rPr>
        <w:t xml:space="preserve"> </w:t>
      </w:r>
      <w:r w:rsidRPr="008D3D75">
        <w:rPr>
          <w:rFonts w:ascii="Times New Roman" w:hAnsi="Times New Roman"/>
          <w:color w:val="000000" w:themeColor="text1"/>
        </w:rPr>
        <w:t>if it is irrelevant to understanding the slide deck and describing it would add no value</w:t>
      </w:r>
      <w:r w:rsidR="009019FF">
        <w:rPr>
          <w:rFonts w:ascii="Times New Roman" w:hAnsi="Times New Roman"/>
          <w:color w:val="000000" w:themeColor="text1"/>
        </w:rPr>
        <w:t>.</w:t>
      </w:r>
    </w:p>
    <w:p w14:paraId="0292307F" w14:textId="12E557D3" w:rsidR="004A75C7" w:rsidRPr="00CF7C82" w:rsidRDefault="00DA3FF8" w:rsidP="00DA3FF8">
      <w:pPr>
        <w:spacing w:before="120" w:after="120"/>
        <w:rPr>
          <w:rFonts w:ascii="Times New Roman" w:hAnsi="Times New Roman"/>
          <w:color w:val="000000" w:themeColor="text1"/>
        </w:rPr>
      </w:pPr>
      <w:r>
        <w:rPr>
          <w:rFonts w:ascii="Times New Roman" w:hAnsi="Times New Roman"/>
          <w:color w:val="000000" w:themeColor="text1"/>
        </w:rPr>
        <w:t>T</w:t>
      </w:r>
      <w:r w:rsidR="004A75C7" w:rsidRPr="00CF7C82">
        <w:rPr>
          <w:rFonts w:ascii="Times New Roman" w:hAnsi="Times New Roman"/>
          <w:color w:val="000000" w:themeColor="text1"/>
        </w:rPr>
        <w:t>o add the alt text manually</w:t>
      </w:r>
      <w:r>
        <w:rPr>
          <w:rFonts w:ascii="Times New Roman" w:hAnsi="Times New Roman"/>
          <w:color w:val="000000" w:themeColor="text1"/>
        </w:rPr>
        <w:t xml:space="preserve"> follow </w:t>
      </w:r>
      <w:r w:rsidR="004A75C7" w:rsidRPr="00CF7C82">
        <w:rPr>
          <w:rFonts w:ascii="Times New Roman" w:hAnsi="Times New Roman"/>
          <w:color w:val="000000" w:themeColor="text1"/>
        </w:rPr>
        <w:t>the following</w:t>
      </w:r>
      <w:r>
        <w:rPr>
          <w:rFonts w:ascii="Times New Roman" w:hAnsi="Times New Roman"/>
          <w:color w:val="000000" w:themeColor="text1"/>
        </w:rPr>
        <w:t xml:space="preserve"> steps</w:t>
      </w:r>
      <w:r w:rsidR="004A75C7" w:rsidRPr="00CF7C82">
        <w:rPr>
          <w:rFonts w:ascii="Times New Roman" w:hAnsi="Times New Roman"/>
          <w:color w:val="000000" w:themeColor="text1"/>
        </w:rPr>
        <w:t>:</w:t>
      </w:r>
    </w:p>
    <w:p w14:paraId="02923080" w14:textId="77777777" w:rsidR="004A75C7" w:rsidRPr="00CD1A64" w:rsidRDefault="004A75C7" w:rsidP="002E1DAE">
      <w:pPr>
        <w:pStyle w:val="HTMLPreformatted"/>
        <w:numPr>
          <w:ilvl w:val="0"/>
          <w:numId w:val="1"/>
        </w:numPr>
        <w:spacing w:before="120" w:after="120"/>
        <w:ind w:left="720"/>
        <w:rPr>
          <w:rFonts w:ascii="Times New Roman" w:hAnsi="Times New Roman" w:cs="Times New Roman"/>
          <w:color w:val="000000" w:themeColor="text1"/>
          <w:sz w:val="22"/>
          <w:szCs w:val="22"/>
        </w:rPr>
      </w:pPr>
      <w:r w:rsidRPr="00CD1A64">
        <w:rPr>
          <w:rFonts w:ascii="Times New Roman" w:hAnsi="Times New Roman" w:cs="Times New Roman"/>
          <w:color w:val="000000" w:themeColor="text1"/>
          <w:sz w:val="22"/>
          <w:szCs w:val="22"/>
        </w:rPr>
        <w:t>Right-click an image and select Edit Alt Text.</w:t>
      </w:r>
    </w:p>
    <w:p w14:paraId="02923081" w14:textId="77777777" w:rsidR="004A75C7" w:rsidRDefault="004A75C7" w:rsidP="002E1DAE">
      <w:pPr>
        <w:spacing w:after="100" w:afterAutospacing="1" w:line="343" w:lineRule="atLeast"/>
        <w:rPr>
          <w:lang w:eastAsia="en-IN"/>
        </w:rPr>
      </w:pPr>
      <w:r>
        <w:rPr>
          <w:noProof/>
          <w:lang w:eastAsia="en-IN"/>
        </w:rPr>
        <w:drawing>
          <wp:inline distT="0" distB="0" distL="0" distR="0" wp14:anchorId="02923094" wp14:editId="02923095">
            <wp:extent cx="1497330" cy="3168650"/>
            <wp:effectExtent l="0" t="0" r="7620" b="0"/>
            <wp:docPr id="28" name="Picture 28" descr="PowerPoint Win32 Edit Alt Text menu for im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PowerPoint Win32 Edit Alt Text menu for image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97330" cy="3168650"/>
                    </a:xfrm>
                    <a:prstGeom prst="rect">
                      <a:avLst/>
                    </a:prstGeom>
                    <a:noFill/>
                    <a:ln>
                      <a:noFill/>
                    </a:ln>
                  </pic:spPr>
                </pic:pic>
              </a:graphicData>
            </a:graphic>
          </wp:inline>
        </w:drawing>
      </w:r>
    </w:p>
    <w:p w14:paraId="02923082" w14:textId="152FBC18" w:rsidR="004A75C7" w:rsidRPr="00CD1A64" w:rsidRDefault="00574E29" w:rsidP="002E1DAE">
      <w:pPr>
        <w:pStyle w:val="HTMLPreformatted"/>
        <w:numPr>
          <w:ilvl w:val="0"/>
          <w:numId w:val="1"/>
        </w:numPr>
        <w:spacing w:before="120" w:after="120"/>
        <w:ind w:left="72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Alternatively, s</w:t>
      </w:r>
      <w:r w:rsidR="004A75C7" w:rsidRPr="00CD1A64">
        <w:rPr>
          <w:rFonts w:ascii="Times New Roman" w:hAnsi="Times New Roman" w:cs="Times New Roman"/>
          <w:color w:val="000000" w:themeColor="text1"/>
          <w:sz w:val="22"/>
          <w:szCs w:val="22"/>
        </w:rPr>
        <w:t>elect an image</w:t>
      </w:r>
      <w:r w:rsidR="0071146E">
        <w:rPr>
          <w:rFonts w:ascii="Times New Roman" w:hAnsi="Times New Roman" w:cs="Times New Roman"/>
          <w:color w:val="000000" w:themeColor="text1"/>
          <w:sz w:val="22"/>
          <w:szCs w:val="22"/>
        </w:rPr>
        <w:t>, then s</w:t>
      </w:r>
      <w:r w:rsidR="004A75C7" w:rsidRPr="00CD1A64">
        <w:rPr>
          <w:rFonts w:ascii="Times New Roman" w:hAnsi="Times New Roman" w:cs="Times New Roman"/>
          <w:color w:val="000000" w:themeColor="text1"/>
          <w:sz w:val="22"/>
          <w:szCs w:val="22"/>
        </w:rPr>
        <w:t>elect Format &gt; Alt Text.</w:t>
      </w:r>
    </w:p>
    <w:p w14:paraId="02923083" w14:textId="77777777" w:rsidR="004A75C7" w:rsidRDefault="004A75C7" w:rsidP="002E1DAE">
      <w:pPr>
        <w:spacing w:after="100" w:afterAutospacing="1" w:line="343" w:lineRule="atLeast"/>
        <w:rPr>
          <w:lang w:eastAsia="en-IN"/>
        </w:rPr>
      </w:pPr>
      <w:r>
        <w:rPr>
          <w:noProof/>
          <w:lang w:eastAsia="en-IN"/>
        </w:rPr>
        <w:drawing>
          <wp:inline distT="0" distB="0" distL="0" distR="0" wp14:anchorId="02923096" wp14:editId="02923097">
            <wp:extent cx="1905635" cy="1492885"/>
            <wp:effectExtent l="0" t="0" r="0" b="0"/>
            <wp:docPr id="11" name="Picture 11" descr="AltText button for a shape in PowerPoint for Window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AltText button for a shape in PowerPoint for Window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635" cy="1492885"/>
                    </a:xfrm>
                    <a:prstGeom prst="rect">
                      <a:avLst/>
                    </a:prstGeom>
                    <a:noFill/>
                    <a:ln>
                      <a:noFill/>
                    </a:ln>
                  </pic:spPr>
                </pic:pic>
              </a:graphicData>
            </a:graphic>
          </wp:inline>
        </w:drawing>
      </w:r>
    </w:p>
    <w:p w14:paraId="02923084" w14:textId="77777777" w:rsidR="004A75C7" w:rsidRPr="00CF7C82" w:rsidRDefault="004A75C7" w:rsidP="002E1DAE">
      <w:pPr>
        <w:spacing w:before="120" w:after="120"/>
        <w:rPr>
          <w:rFonts w:ascii="Times New Roman" w:hAnsi="Times New Roman"/>
          <w:color w:val="000000" w:themeColor="text1"/>
        </w:rPr>
      </w:pPr>
      <w:r w:rsidRPr="00CF7C82">
        <w:rPr>
          <w:rFonts w:ascii="Times New Roman" w:hAnsi="Times New Roman"/>
          <w:color w:val="000000" w:themeColor="text1"/>
        </w:rPr>
        <w:t>The Alt Text pane opens on the right side of the slide.</w:t>
      </w:r>
    </w:p>
    <w:p w14:paraId="02923085" w14:textId="4C3672A6" w:rsidR="004A75C7" w:rsidRPr="00CD1A64" w:rsidRDefault="004A75C7" w:rsidP="002E1DAE">
      <w:pPr>
        <w:pStyle w:val="HTMLPreformatted"/>
        <w:numPr>
          <w:ilvl w:val="0"/>
          <w:numId w:val="1"/>
        </w:numPr>
        <w:spacing w:before="120" w:after="120"/>
        <w:ind w:left="720"/>
        <w:rPr>
          <w:rFonts w:ascii="Times New Roman" w:hAnsi="Times New Roman" w:cs="Times New Roman"/>
          <w:color w:val="000000" w:themeColor="text1"/>
          <w:sz w:val="22"/>
          <w:szCs w:val="22"/>
        </w:rPr>
      </w:pPr>
      <w:r w:rsidRPr="00CD1A64">
        <w:rPr>
          <w:rFonts w:ascii="Times New Roman" w:hAnsi="Times New Roman" w:cs="Times New Roman"/>
          <w:color w:val="000000" w:themeColor="text1"/>
          <w:sz w:val="22"/>
          <w:szCs w:val="22"/>
        </w:rPr>
        <w:t xml:space="preserve">Type </w:t>
      </w:r>
      <w:r w:rsidR="0071146E">
        <w:rPr>
          <w:rFonts w:ascii="Times New Roman" w:hAnsi="Times New Roman" w:cs="Times New Roman"/>
          <w:color w:val="000000" w:themeColor="text1"/>
          <w:sz w:val="22"/>
          <w:szCs w:val="22"/>
        </w:rPr>
        <w:t>one or two</w:t>
      </w:r>
      <w:r w:rsidRPr="00CD1A64">
        <w:rPr>
          <w:rFonts w:ascii="Times New Roman" w:hAnsi="Times New Roman" w:cs="Times New Roman"/>
          <w:color w:val="000000" w:themeColor="text1"/>
          <w:sz w:val="22"/>
          <w:szCs w:val="22"/>
        </w:rPr>
        <w:t xml:space="preserve"> sentences </w:t>
      </w:r>
      <w:r w:rsidR="00AE5DDD">
        <w:rPr>
          <w:rFonts w:ascii="Times New Roman" w:hAnsi="Times New Roman" w:cs="Times New Roman"/>
          <w:color w:val="000000" w:themeColor="text1"/>
          <w:sz w:val="22"/>
          <w:szCs w:val="22"/>
        </w:rPr>
        <w:t xml:space="preserve">that </w:t>
      </w:r>
      <w:r w:rsidRPr="00CD1A64">
        <w:rPr>
          <w:rFonts w:ascii="Times New Roman" w:hAnsi="Times New Roman" w:cs="Times New Roman"/>
          <w:color w:val="000000" w:themeColor="text1"/>
          <w:sz w:val="22"/>
          <w:szCs w:val="22"/>
        </w:rPr>
        <w:t>describe the image and its context to someone who cannot see it.</w:t>
      </w:r>
    </w:p>
    <w:p w14:paraId="02923086" w14:textId="77777777" w:rsidR="004A75C7" w:rsidRDefault="004A75C7" w:rsidP="002E1DAE">
      <w:pPr>
        <w:spacing w:after="100" w:afterAutospacing="1" w:line="343" w:lineRule="atLeast"/>
        <w:rPr>
          <w:lang w:eastAsia="en-IN"/>
        </w:rPr>
      </w:pPr>
      <w:r>
        <w:rPr>
          <w:noProof/>
          <w:lang w:eastAsia="en-IN"/>
        </w:rPr>
        <w:lastRenderedPageBreak/>
        <w:drawing>
          <wp:inline distT="0" distB="0" distL="0" distR="0" wp14:anchorId="02923098" wp14:editId="02923099">
            <wp:extent cx="2666365" cy="3134360"/>
            <wp:effectExtent l="0" t="0" r="635" b="8890"/>
            <wp:docPr id="10" name="Picture 10" descr="Alt text pane in PowerPoint for Window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Alt text pane in PowerPoint for Windows"/>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66365" cy="3134360"/>
                    </a:xfrm>
                    <a:prstGeom prst="rect">
                      <a:avLst/>
                    </a:prstGeom>
                    <a:noFill/>
                    <a:ln>
                      <a:noFill/>
                    </a:ln>
                  </pic:spPr>
                </pic:pic>
              </a:graphicData>
            </a:graphic>
          </wp:inline>
        </w:drawing>
      </w:r>
    </w:p>
    <w:p w14:paraId="02923087" w14:textId="77777777" w:rsidR="004A75C7" w:rsidRPr="00691913" w:rsidRDefault="004A75C7" w:rsidP="002E1DAE">
      <w:pPr>
        <w:pStyle w:val="HTMLPreformatted"/>
        <w:pBdr>
          <w:top w:val="single" w:sz="4" w:space="1" w:color="auto"/>
          <w:left w:val="single" w:sz="4" w:space="4" w:color="auto"/>
          <w:bottom w:val="single" w:sz="4" w:space="1" w:color="auto"/>
          <w:right w:val="single" w:sz="4" w:space="4" w:color="auto"/>
        </w:pBdr>
        <w:shd w:val="clear" w:color="auto" w:fill="D9D9D9" w:themeFill="background1" w:themeFillShade="D9"/>
        <w:spacing w:before="120" w:after="120"/>
        <w:ind w:right="567"/>
        <w:rPr>
          <w:rFonts w:ascii="Times New Roman" w:hAnsi="Times New Roman" w:cs="Times New Roman"/>
          <w:color w:val="000000" w:themeColor="text1"/>
          <w:sz w:val="22"/>
          <w:szCs w:val="22"/>
        </w:rPr>
      </w:pPr>
      <w:r w:rsidRPr="00691913">
        <w:rPr>
          <w:rFonts w:ascii="Times New Roman" w:hAnsi="Times New Roman" w:cs="Times New Roman"/>
          <w:color w:val="000000" w:themeColor="text1"/>
          <w:sz w:val="22"/>
          <w:szCs w:val="22"/>
        </w:rPr>
        <w:t>Tip: To spell check and correct a word you typed, just right-click the word and select from the suggested alternatives.</w:t>
      </w:r>
    </w:p>
    <w:p w14:paraId="02923088" w14:textId="6846D8D3" w:rsidR="004A75C7" w:rsidRDefault="004A75C7" w:rsidP="002E1DAE">
      <w:pPr>
        <w:pStyle w:val="HTMLPreformatted"/>
        <w:pBdr>
          <w:top w:val="single" w:sz="4" w:space="1" w:color="auto"/>
          <w:left w:val="single" w:sz="4" w:space="4" w:color="auto"/>
          <w:bottom w:val="single" w:sz="4" w:space="1" w:color="auto"/>
          <w:right w:val="single" w:sz="4" w:space="4" w:color="auto"/>
        </w:pBdr>
        <w:shd w:val="clear" w:color="auto" w:fill="D9D9D9" w:themeFill="background1" w:themeFillShade="D9"/>
        <w:spacing w:before="120" w:after="120"/>
        <w:ind w:right="567"/>
        <w:rPr>
          <w:rFonts w:ascii="Times New Roman" w:hAnsi="Times New Roman" w:cs="Times New Roman"/>
          <w:color w:val="000000" w:themeColor="text1"/>
          <w:sz w:val="22"/>
          <w:szCs w:val="22"/>
        </w:rPr>
      </w:pPr>
      <w:r w:rsidRPr="00691913">
        <w:rPr>
          <w:rFonts w:ascii="Times New Roman" w:hAnsi="Times New Roman" w:cs="Times New Roman"/>
          <w:color w:val="000000" w:themeColor="text1"/>
          <w:sz w:val="22"/>
          <w:szCs w:val="22"/>
        </w:rPr>
        <w:t>Tip: You can also select Generate a description for me to have Microsoft's cloud-powered intelligent services create a description for you. This takes a moment, after which you see the result in the text entry field. Remember to delete any comments PowerPoint added there, for example, "Description generated with high confidence."</w:t>
      </w:r>
      <w:r w:rsidR="00A0762E">
        <w:rPr>
          <w:rFonts w:ascii="Times New Roman" w:hAnsi="Times New Roman" w:cs="Times New Roman"/>
          <w:color w:val="000000" w:themeColor="text1"/>
          <w:sz w:val="22"/>
          <w:szCs w:val="22"/>
        </w:rPr>
        <w:t>.</w:t>
      </w:r>
    </w:p>
    <w:p w14:paraId="6F16F66C" w14:textId="6D42DDFE" w:rsidR="00A0762E" w:rsidRPr="00691913" w:rsidRDefault="002669C2" w:rsidP="002E1DAE">
      <w:pPr>
        <w:pStyle w:val="HTMLPreformatted"/>
        <w:pBdr>
          <w:top w:val="single" w:sz="4" w:space="1" w:color="auto"/>
          <w:left w:val="single" w:sz="4" w:space="4" w:color="auto"/>
          <w:bottom w:val="single" w:sz="4" w:space="1" w:color="auto"/>
          <w:right w:val="single" w:sz="4" w:space="4" w:color="auto"/>
        </w:pBdr>
        <w:shd w:val="clear" w:color="auto" w:fill="D9D9D9" w:themeFill="background1" w:themeFillShade="D9"/>
        <w:spacing w:before="120" w:after="120"/>
        <w:ind w:right="567"/>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This feature should be used with caution. If you use this feature, make sure to </w:t>
      </w:r>
      <w:r w:rsidR="007C6D09">
        <w:rPr>
          <w:rFonts w:ascii="Times New Roman" w:hAnsi="Times New Roman" w:cs="Times New Roman"/>
          <w:color w:val="000000" w:themeColor="text1"/>
          <w:sz w:val="22"/>
          <w:szCs w:val="22"/>
        </w:rPr>
        <w:t xml:space="preserve">carefully read the descriptions for accuracy and relevance before sharing the presentation. </w:t>
      </w:r>
    </w:p>
    <w:p w14:paraId="02923089" w14:textId="77777777" w:rsidR="004A75C7" w:rsidRPr="00CB7A49" w:rsidRDefault="004A75C7" w:rsidP="002E1DAE">
      <w:pPr>
        <w:pStyle w:val="Heading2"/>
        <w:rPr>
          <w:b w:val="0"/>
          <w:bCs w:val="0"/>
          <w:color w:val="000000" w:themeColor="text1"/>
        </w:rPr>
      </w:pPr>
      <w:bookmarkStart w:id="1" w:name="bkmk_windecorative_365"/>
      <w:bookmarkStart w:id="2" w:name="_Toc12632123"/>
      <w:bookmarkEnd w:id="1"/>
      <w:r w:rsidRPr="00CB7A49">
        <w:rPr>
          <w:bCs w:val="0"/>
          <w:color w:val="000000" w:themeColor="text1"/>
        </w:rPr>
        <w:t>Mark visuals as decorative</w:t>
      </w:r>
      <w:bookmarkEnd w:id="2"/>
    </w:p>
    <w:p w14:paraId="0292308A" w14:textId="1EBBF252" w:rsidR="004A75C7" w:rsidRPr="00CF7C82" w:rsidRDefault="004A75C7" w:rsidP="002E1DAE">
      <w:pPr>
        <w:spacing w:before="120" w:after="120"/>
        <w:rPr>
          <w:rFonts w:ascii="Times New Roman" w:hAnsi="Times New Roman"/>
          <w:color w:val="000000" w:themeColor="text1"/>
        </w:rPr>
      </w:pPr>
      <w:r w:rsidRPr="00CF7C82">
        <w:rPr>
          <w:rFonts w:ascii="Times New Roman" w:hAnsi="Times New Roman"/>
          <w:color w:val="000000" w:themeColor="text1"/>
        </w:rPr>
        <w:t xml:space="preserve">If your visuals are purely decorative and add visual interest but aren't informative, you can mark them as such without needing to write any alt text. Examples of objects that should be marked as decorative are stylistic borders. </w:t>
      </w:r>
      <w:r w:rsidR="00DF1EA3">
        <w:rPr>
          <w:rFonts w:ascii="Times New Roman" w:hAnsi="Times New Roman"/>
          <w:color w:val="000000" w:themeColor="text1"/>
        </w:rPr>
        <w:t>S</w:t>
      </w:r>
      <w:r w:rsidRPr="00CF7C82">
        <w:rPr>
          <w:rFonts w:ascii="Times New Roman" w:hAnsi="Times New Roman"/>
          <w:color w:val="000000" w:themeColor="text1"/>
        </w:rPr>
        <w:t xml:space="preserve">creen readers will </w:t>
      </w:r>
      <w:r w:rsidR="00D205DA">
        <w:rPr>
          <w:rFonts w:ascii="Times New Roman" w:hAnsi="Times New Roman"/>
          <w:color w:val="000000" w:themeColor="text1"/>
        </w:rPr>
        <w:t xml:space="preserve">then ignore </w:t>
      </w:r>
      <w:r w:rsidRPr="00CF7C82">
        <w:rPr>
          <w:rFonts w:ascii="Times New Roman" w:hAnsi="Times New Roman"/>
          <w:color w:val="000000" w:themeColor="text1"/>
        </w:rPr>
        <w:t>these objects.</w:t>
      </w:r>
    </w:p>
    <w:p w14:paraId="0292308B" w14:textId="77777777" w:rsidR="004A75C7" w:rsidRPr="00CF7C82" w:rsidRDefault="004A75C7" w:rsidP="002E1DAE">
      <w:pPr>
        <w:spacing w:before="120" w:after="120"/>
        <w:rPr>
          <w:rFonts w:ascii="Times New Roman" w:hAnsi="Times New Roman"/>
          <w:color w:val="000000" w:themeColor="text1"/>
        </w:rPr>
      </w:pPr>
      <w:r w:rsidRPr="00CF7C82">
        <w:rPr>
          <w:rFonts w:ascii="Times New Roman" w:hAnsi="Times New Roman"/>
          <w:color w:val="000000" w:themeColor="text1"/>
        </w:rPr>
        <w:t>To open the Alt Text pane, do one of the following:</w:t>
      </w:r>
    </w:p>
    <w:p w14:paraId="0292308C" w14:textId="77777777" w:rsidR="004A75C7" w:rsidRPr="00CD1A64" w:rsidRDefault="004A75C7" w:rsidP="002E1DAE">
      <w:pPr>
        <w:pStyle w:val="HTMLPreformatted"/>
        <w:numPr>
          <w:ilvl w:val="0"/>
          <w:numId w:val="2"/>
        </w:numPr>
        <w:spacing w:before="120" w:after="120"/>
        <w:ind w:left="720"/>
        <w:rPr>
          <w:rFonts w:ascii="Times New Roman" w:hAnsi="Times New Roman" w:cs="Times New Roman"/>
          <w:color w:val="000000" w:themeColor="text1"/>
          <w:sz w:val="22"/>
          <w:szCs w:val="22"/>
        </w:rPr>
      </w:pPr>
      <w:r w:rsidRPr="00CD1A64">
        <w:rPr>
          <w:rFonts w:ascii="Times New Roman" w:hAnsi="Times New Roman" w:cs="Times New Roman"/>
          <w:color w:val="000000" w:themeColor="text1"/>
          <w:sz w:val="22"/>
          <w:szCs w:val="22"/>
        </w:rPr>
        <w:t>Right-click an image, and then select Edit Alt Text.</w:t>
      </w:r>
    </w:p>
    <w:p w14:paraId="0292308D" w14:textId="77777777" w:rsidR="004A75C7" w:rsidRPr="00CD1A64" w:rsidRDefault="004A75C7" w:rsidP="002E1DAE">
      <w:pPr>
        <w:pStyle w:val="HTMLPreformatted"/>
        <w:numPr>
          <w:ilvl w:val="0"/>
          <w:numId w:val="2"/>
        </w:numPr>
        <w:spacing w:before="120" w:after="120"/>
        <w:ind w:left="720"/>
        <w:rPr>
          <w:rFonts w:ascii="Times New Roman" w:hAnsi="Times New Roman" w:cs="Times New Roman"/>
          <w:color w:val="000000" w:themeColor="text1"/>
          <w:sz w:val="22"/>
          <w:szCs w:val="22"/>
        </w:rPr>
      </w:pPr>
      <w:r w:rsidRPr="00CD1A64">
        <w:rPr>
          <w:rFonts w:ascii="Times New Roman" w:hAnsi="Times New Roman" w:cs="Times New Roman"/>
          <w:color w:val="000000" w:themeColor="text1"/>
          <w:sz w:val="22"/>
          <w:szCs w:val="22"/>
        </w:rPr>
        <w:t>Select an image. Select Format &gt; Alt Text.</w:t>
      </w:r>
    </w:p>
    <w:p w14:paraId="0292308E" w14:textId="77777777" w:rsidR="004A75C7" w:rsidRPr="00CD1A64" w:rsidRDefault="004A75C7" w:rsidP="002E1DAE">
      <w:pPr>
        <w:pStyle w:val="HTMLPreformatted"/>
        <w:numPr>
          <w:ilvl w:val="0"/>
          <w:numId w:val="2"/>
        </w:numPr>
        <w:spacing w:before="120" w:after="120"/>
        <w:ind w:left="720"/>
        <w:rPr>
          <w:rFonts w:ascii="Times New Roman" w:hAnsi="Times New Roman" w:cs="Times New Roman"/>
          <w:color w:val="000000" w:themeColor="text1"/>
          <w:sz w:val="22"/>
          <w:szCs w:val="22"/>
        </w:rPr>
      </w:pPr>
      <w:r w:rsidRPr="00CD1A64">
        <w:rPr>
          <w:rFonts w:ascii="Times New Roman" w:hAnsi="Times New Roman" w:cs="Times New Roman"/>
          <w:color w:val="000000" w:themeColor="text1"/>
          <w:sz w:val="22"/>
          <w:szCs w:val="22"/>
        </w:rPr>
        <w:t>Select the Decorative check box. The text entry field becomes greyed out.</w:t>
      </w:r>
    </w:p>
    <w:p w14:paraId="0292308F" w14:textId="77777777" w:rsidR="004A75C7" w:rsidRDefault="004A75C7" w:rsidP="002E1DAE">
      <w:pPr>
        <w:spacing w:after="100" w:afterAutospacing="1" w:line="343" w:lineRule="atLeast"/>
        <w:rPr>
          <w:lang w:eastAsia="en-IN"/>
        </w:rPr>
      </w:pPr>
      <w:r>
        <w:rPr>
          <w:noProof/>
          <w:lang w:eastAsia="en-IN"/>
        </w:rPr>
        <w:lastRenderedPageBreak/>
        <w:drawing>
          <wp:inline distT="0" distB="0" distL="0" distR="0" wp14:anchorId="0292309A" wp14:editId="0292309B">
            <wp:extent cx="2857500" cy="2944495"/>
            <wp:effectExtent l="0" t="0" r="0" b="8255"/>
            <wp:docPr id="29" name="Picture 29" descr="Mark as Decorative check box selected in PowerPoint for Window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Mark as Decorative check box selected in PowerPoint for Windows"/>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57500" cy="2944495"/>
                    </a:xfrm>
                    <a:prstGeom prst="rect">
                      <a:avLst/>
                    </a:prstGeom>
                    <a:noFill/>
                    <a:ln>
                      <a:noFill/>
                    </a:ln>
                  </pic:spPr>
                </pic:pic>
              </a:graphicData>
            </a:graphic>
          </wp:inline>
        </w:drawing>
      </w:r>
    </w:p>
    <w:p w14:paraId="02923093" w14:textId="77777777" w:rsidR="002934AA" w:rsidRDefault="002934AA" w:rsidP="002E1DAE"/>
    <w:sectPr w:rsidR="002934AA">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071ABA"/>
    <w:multiLevelType w:val="multilevel"/>
    <w:tmpl w:val="8C3A02CE"/>
    <w:lvl w:ilvl="0">
      <w:start w:val="1"/>
      <w:numFmt w:val="decimal"/>
      <w:lvlText w:val="%1."/>
      <w:lvlJc w:val="left"/>
      <w:pPr>
        <w:ind w:left="360" w:hanging="360"/>
      </w:p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 w15:restartNumberingAfterBreak="0">
    <w:nsid w:val="34FC71DC"/>
    <w:multiLevelType w:val="hybridMultilevel"/>
    <w:tmpl w:val="8C3A02CE"/>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 w15:restartNumberingAfterBreak="0">
    <w:nsid w:val="37CE1B5B"/>
    <w:multiLevelType w:val="hybridMultilevel"/>
    <w:tmpl w:val="4C48C35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520436980">
    <w:abstractNumId w:val="1"/>
  </w:num>
  <w:num w:numId="2" w16cid:durableId="368266717">
    <w:abstractNumId w:val="0"/>
  </w:num>
  <w:num w:numId="3" w16cid:durableId="15841403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466B"/>
    <w:rsid w:val="00165E34"/>
    <w:rsid w:val="001A7F23"/>
    <w:rsid w:val="002229A2"/>
    <w:rsid w:val="002669C2"/>
    <w:rsid w:val="00272E4A"/>
    <w:rsid w:val="002934AA"/>
    <w:rsid w:val="002E1DAE"/>
    <w:rsid w:val="00487BE3"/>
    <w:rsid w:val="004A75C7"/>
    <w:rsid w:val="00501E05"/>
    <w:rsid w:val="0053648E"/>
    <w:rsid w:val="00574E29"/>
    <w:rsid w:val="005A74F6"/>
    <w:rsid w:val="006768D4"/>
    <w:rsid w:val="0071146E"/>
    <w:rsid w:val="00733CBD"/>
    <w:rsid w:val="0073466B"/>
    <w:rsid w:val="00770DBF"/>
    <w:rsid w:val="007C6D09"/>
    <w:rsid w:val="00814566"/>
    <w:rsid w:val="008D3D75"/>
    <w:rsid w:val="009019FF"/>
    <w:rsid w:val="00A0762E"/>
    <w:rsid w:val="00A83233"/>
    <w:rsid w:val="00AE5DDD"/>
    <w:rsid w:val="00C20868"/>
    <w:rsid w:val="00C80FA7"/>
    <w:rsid w:val="00C87437"/>
    <w:rsid w:val="00D205DA"/>
    <w:rsid w:val="00D7127A"/>
    <w:rsid w:val="00DA3FF8"/>
    <w:rsid w:val="00DA638D"/>
    <w:rsid w:val="00DF1EA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92307B"/>
  <w15:chartTrackingRefBased/>
  <w15:docId w15:val="{609BEE14-F5C3-4C4E-9412-B1697325DE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Times New Roman"/>
        <w:kern w:val="2"/>
        <w:sz w:val="24"/>
        <w:lang w:val="en-IN" w:eastAsia="en-US" w:bidi="ar-SA"/>
        <w14:ligatures w14:val="standardContextual"/>
      </w:rPr>
    </w:rPrDefault>
    <w:pPrDefault>
      <w:pPr>
        <w:spacing w:before="240" w:after="24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7BE3"/>
  </w:style>
  <w:style w:type="paragraph" w:styleId="Heading1">
    <w:name w:val="heading 1"/>
    <w:basedOn w:val="Normal"/>
    <w:next w:val="Normal"/>
    <w:link w:val="Heading1Char"/>
    <w:autoRedefine/>
    <w:uiPriority w:val="9"/>
    <w:qFormat/>
    <w:rsid w:val="00A83233"/>
    <w:pPr>
      <w:keepNext/>
      <w:keepLines/>
      <w:widowControl w:val="0"/>
      <w:outlineLvl w:val="0"/>
    </w:pPr>
    <w:rPr>
      <w:rFonts w:ascii="Arial" w:eastAsiaTheme="majorEastAsia" w:hAnsi="Arial" w:cstheme="majorBidi"/>
      <w:color w:val="000000" w:themeColor="text1"/>
      <w:sz w:val="36"/>
      <w:szCs w:val="29"/>
    </w:rPr>
  </w:style>
  <w:style w:type="paragraph" w:styleId="Heading2">
    <w:name w:val="heading 2"/>
    <w:basedOn w:val="Normal"/>
    <w:next w:val="Normal"/>
    <w:link w:val="Heading2Char"/>
    <w:autoRedefine/>
    <w:uiPriority w:val="9"/>
    <w:unhideWhenUsed/>
    <w:qFormat/>
    <w:rsid w:val="00C87437"/>
    <w:pPr>
      <w:keepNext/>
      <w:keepLines/>
      <w:spacing w:before="480" w:after="360" w:line="276" w:lineRule="auto"/>
      <w:outlineLvl w:val="1"/>
    </w:pPr>
    <w:rPr>
      <w:rFonts w:ascii="Arial" w:eastAsiaTheme="majorEastAsia" w:hAnsi="Arial" w:cs="Arial"/>
      <w:b/>
      <w:bCs/>
      <w:color w:val="4472C4" w:themeColor="accent1"/>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83233"/>
    <w:rPr>
      <w:rFonts w:ascii="Arial" w:eastAsiaTheme="majorEastAsia" w:hAnsi="Arial" w:cstheme="majorBidi"/>
      <w:color w:val="000000" w:themeColor="text1"/>
      <w:sz w:val="36"/>
      <w:szCs w:val="29"/>
    </w:rPr>
  </w:style>
  <w:style w:type="character" w:customStyle="1" w:styleId="Heading2Char">
    <w:name w:val="Heading 2 Char"/>
    <w:basedOn w:val="DefaultParagraphFont"/>
    <w:link w:val="Heading2"/>
    <w:uiPriority w:val="9"/>
    <w:rsid w:val="00C87437"/>
    <w:rPr>
      <w:rFonts w:ascii="Arial" w:eastAsiaTheme="majorEastAsia" w:hAnsi="Arial" w:cs="Arial"/>
      <w:b/>
      <w:bCs/>
      <w:color w:val="4472C4" w:themeColor="accent1"/>
      <w:sz w:val="32"/>
    </w:rPr>
  </w:style>
  <w:style w:type="paragraph" w:styleId="ListParagraph">
    <w:name w:val="List Paragraph"/>
    <w:basedOn w:val="Normal"/>
    <w:uiPriority w:val="34"/>
    <w:qFormat/>
    <w:rsid w:val="004A75C7"/>
    <w:pPr>
      <w:spacing w:before="0" w:after="200" w:line="276" w:lineRule="auto"/>
      <w:ind w:left="720"/>
      <w:contextualSpacing/>
    </w:pPr>
    <w:rPr>
      <w:rFonts w:asciiTheme="minorHAnsi" w:eastAsiaTheme="minorEastAsia" w:hAnsiTheme="minorHAnsi" w:cstheme="minorBidi"/>
      <w:kern w:val="0"/>
      <w:sz w:val="22"/>
      <w:szCs w:val="22"/>
      <w:lang w:eastAsia="zh-CN"/>
      <w14:ligatures w14:val="none"/>
    </w:rPr>
  </w:style>
  <w:style w:type="paragraph" w:styleId="HTMLPreformatted">
    <w:name w:val="HTML Preformatted"/>
    <w:basedOn w:val="Normal"/>
    <w:link w:val="HTMLPreformattedChar"/>
    <w:uiPriority w:val="99"/>
    <w:unhideWhenUsed/>
    <w:rsid w:val="004A75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eastAsia="Times New Roman" w:hAnsi="Courier New" w:cs="Courier New"/>
      <w:kern w:val="0"/>
      <w:sz w:val="20"/>
      <w:lang w:eastAsia="zh-CN"/>
      <w14:ligatures w14:val="none"/>
    </w:rPr>
  </w:style>
  <w:style w:type="character" w:customStyle="1" w:styleId="HTMLPreformattedChar">
    <w:name w:val="HTML Preformatted Char"/>
    <w:basedOn w:val="DefaultParagraphFont"/>
    <w:link w:val="HTMLPreformatted"/>
    <w:uiPriority w:val="99"/>
    <w:rsid w:val="004A75C7"/>
    <w:rPr>
      <w:rFonts w:ascii="Courier New" w:eastAsia="Times New Roman" w:hAnsi="Courier New" w:cs="Courier New"/>
      <w:kern w:val="0"/>
      <w:sz w:val="20"/>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829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numbering" Target="numbering.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4.png"/><Relationship Id="rId4" Type="http://schemas.openxmlformats.org/officeDocument/2006/relationships/styles" Target="style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75ED7D36A5404298AFD84534241DA6" ma:contentTypeVersion="16" ma:contentTypeDescription="Create a new document." ma:contentTypeScope="" ma:versionID="9af73df76557e7764e90c9c638ef2ef9">
  <xsd:schema xmlns:xsd="http://www.w3.org/2001/XMLSchema" xmlns:xs="http://www.w3.org/2001/XMLSchema" xmlns:p="http://schemas.microsoft.com/office/2006/metadata/properties" xmlns:ns2="08a8b8a0-b448-41dd-a8de-7c6af4496836" xmlns:ns3="fbaafd80-71ca-49a1-934c-7de3c331e805" targetNamespace="http://schemas.microsoft.com/office/2006/metadata/properties" ma:root="true" ma:fieldsID="4021aa8f78972586a21646f4350fdc40" ns2:_="" ns3:_="">
    <xsd:import namespace="08a8b8a0-b448-41dd-a8de-7c6af4496836"/>
    <xsd:import namespace="fbaafd80-71ca-49a1-934c-7de3c331e80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AutoKeyPoints" minOccurs="0"/>
                <xsd:element ref="ns2:MediaServiceKeyPoints"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a8b8a0-b448-41dd-a8de-7c6af4496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16ef7826-fcf7-4b33-bad3-29fefbca485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baafd80-71ca-49a1-934c-7de3c331e805"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73f2c5e8-8edb-4abc-b4b3-ed12303dca4f}" ma:internalName="TaxCatchAll" ma:showField="CatchAllData" ma:web="fbaafd80-71ca-49a1-934c-7de3c331e80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A434A8-E228-4B59-B053-877DF7425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a8b8a0-b448-41dd-a8de-7c6af4496836"/>
    <ds:schemaRef ds:uri="fbaafd80-71ca-49a1-934c-7de3c331e8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250898-87B6-497F-8D94-17013591B5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3</Pages>
  <Words>315</Words>
  <Characters>1801</Characters>
  <Application>Microsoft Office Word</Application>
  <DocSecurity>0</DocSecurity>
  <Lines>15</Lines>
  <Paragraphs>4</Paragraphs>
  <ScaleCrop>false</ScaleCrop>
  <Company/>
  <LinksUpToDate>false</LinksUpToDate>
  <CharactersWithSpaces>2112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Prashant Verma</dc:creator>
  <cp:keywords/>
  <dc:description/>
  <cp:lastModifiedBy>Richard Orme</cp:lastModifiedBy>
  <cp:revision>27</cp:revision>
  <dcterms:created xsi:type="dcterms:W3CDTF">2023-07-01T05:27:00Z</dcterms:created>
  <dcterms:modified xsi:type="dcterms:W3CDTF">2023-07-17T13:54:00Z</dcterms:modified>
</cp:coreProperties>
</file>